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AB" w:rsidRPr="004F260E" w:rsidRDefault="006A54AB" w:rsidP="004F260E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F2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A54AB" w:rsidRPr="006A54AB" w:rsidRDefault="00BD7C6C" w:rsidP="00BD7C6C">
      <w:pPr>
        <w:tabs>
          <w:tab w:val="left" w:pos="0"/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</w:t>
      </w:r>
      <w:r w:rsidR="006A54AB"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Рабочая программа  по учебному предмету "Основы социальной жизни" для  6 класса  разработана на основе:</w:t>
      </w:r>
    </w:p>
    <w:p w:rsidR="006A54AB" w:rsidRPr="006A54AB" w:rsidRDefault="006A54AB" w:rsidP="00BD7C6C">
      <w:pPr>
        <w:numPr>
          <w:ilvl w:val="0"/>
          <w:numId w:val="2"/>
        </w:numPr>
        <w:tabs>
          <w:tab w:val="clear" w:pos="720"/>
          <w:tab w:val="num" w:pos="0"/>
          <w:tab w:val="left" w:pos="142"/>
        </w:tabs>
        <w:spacing w:before="17" w:after="17" w:line="240" w:lineRule="auto"/>
        <w:ind w:left="0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 к личностным и предметным результатам освоения АООП;</w:t>
      </w:r>
    </w:p>
    <w:p w:rsidR="006A54AB" w:rsidRPr="006A54AB" w:rsidRDefault="006A54AB" w:rsidP="00BD7C6C">
      <w:pPr>
        <w:numPr>
          <w:ilvl w:val="0"/>
          <w:numId w:val="2"/>
        </w:numPr>
        <w:tabs>
          <w:tab w:val="clear" w:pos="720"/>
          <w:tab w:val="num" w:pos="0"/>
          <w:tab w:val="left" w:pos="142"/>
        </w:tabs>
        <w:spacing w:before="17" w:after="17" w:line="240" w:lineRule="auto"/>
        <w:ind w:left="0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формирования базовых учебных действий;</w:t>
      </w:r>
    </w:p>
    <w:p w:rsidR="006A54AB" w:rsidRPr="006A54AB" w:rsidRDefault="006A54AB" w:rsidP="00BD7C6C">
      <w:pPr>
        <w:tabs>
          <w:tab w:val="num" w:pos="0"/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учетом:</w:t>
      </w:r>
    </w:p>
    <w:p w:rsidR="006A54AB" w:rsidRPr="006A54AB" w:rsidRDefault="006A54AB" w:rsidP="00BD7C6C">
      <w:pPr>
        <w:numPr>
          <w:ilvl w:val="0"/>
          <w:numId w:val="3"/>
        </w:numPr>
        <w:tabs>
          <w:tab w:val="clear" w:pos="720"/>
          <w:tab w:val="num" w:pos="0"/>
          <w:tab w:val="left" w:pos="142"/>
        </w:tabs>
        <w:spacing w:before="17" w:after="17" w:line="240" w:lineRule="auto"/>
        <w:ind w:left="0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АООП для обучающихся с умственной отсталостью (интеллектуальными нарушениями) / Министерство образования и науки РФ.</w:t>
      </w:r>
      <w:proofErr w:type="gram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Просвещение, 2017;</w:t>
      </w:r>
    </w:p>
    <w:p w:rsidR="006A54AB" w:rsidRPr="006A54AB" w:rsidRDefault="006A54AB" w:rsidP="00BD7C6C">
      <w:pPr>
        <w:numPr>
          <w:ilvl w:val="0"/>
          <w:numId w:val="3"/>
        </w:numPr>
        <w:tabs>
          <w:tab w:val="clear" w:pos="720"/>
          <w:tab w:val="num" w:pos="0"/>
          <w:tab w:val="left" w:pos="142"/>
        </w:tabs>
        <w:spacing w:before="17" w:after="17" w:line="240" w:lineRule="auto"/>
        <w:ind w:left="0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Программы специальных (коррекционных) общеобразовательных учреждений VIII вида: 5-9 </w:t>
      </w:r>
      <w:proofErr w:type="spell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.:, </w:t>
      </w:r>
      <w:proofErr w:type="gram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 сб./ Под ред. В.В. Воронковой. - М.: </w:t>
      </w:r>
      <w:proofErr w:type="spell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</w:t>
      </w:r>
      <w:proofErr w:type="spell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изд. центр </w:t>
      </w:r>
      <w:proofErr w:type="spell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2014.- Сб.1. - 224 с</w:t>
      </w:r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6A54AB" w:rsidRPr="006A54AB" w:rsidRDefault="006A54AB" w:rsidP="00BD7C6C">
      <w:pPr>
        <w:tabs>
          <w:tab w:val="num" w:pos="0"/>
          <w:tab w:val="left" w:pos="142"/>
        </w:tabs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Изучение учебного предмета направлено на достижение основных целей</w:t>
      </w:r>
      <w:r w:rsidRPr="006A54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:</w:t>
      </w:r>
    </w:p>
    <w:p w:rsidR="006A54AB" w:rsidRPr="006A54AB" w:rsidRDefault="006A54AB" w:rsidP="00BD7C6C">
      <w:pPr>
        <w:numPr>
          <w:ilvl w:val="0"/>
          <w:numId w:val="4"/>
        </w:numPr>
        <w:tabs>
          <w:tab w:val="clear" w:pos="720"/>
          <w:tab w:val="num" w:pos="0"/>
          <w:tab w:val="left" w:pos="142"/>
        </w:tabs>
        <w:spacing w:before="17" w:after="17" w:line="240" w:lineRule="auto"/>
        <w:ind w:left="0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обучающихся в соответствие с требованиями современного общества, обеспечивающими возможность их успешной социализации и социальной адаптации.</w:t>
      </w:r>
    </w:p>
    <w:p w:rsidR="006A54AB" w:rsidRPr="006A54AB" w:rsidRDefault="006A54AB" w:rsidP="00BD7C6C">
      <w:pPr>
        <w:numPr>
          <w:ilvl w:val="0"/>
          <w:numId w:val="4"/>
        </w:numPr>
        <w:tabs>
          <w:tab w:val="clear" w:pos="720"/>
          <w:tab w:val="num" w:pos="0"/>
          <w:tab w:val="left" w:pos="142"/>
        </w:tabs>
        <w:spacing w:before="17" w:after="17" w:line="240" w:lineRule="auto"/>
        <w:ind w:left="0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общего развития обучающихся и их всестороння подготовка к самостоятельной жизни</w:t>
      </w:r>
      <w:r w:rsidRPr="006A54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A54AB" w:rsidRPr="004F260E" w:rsidRDefault="006A54AB" w:rsidP="004F260E">
      <w:pPr>
        <w:pStyle w:val="a4"/>
        <w:numPr>
          <w:ilvl w:val="0"/>
          <w:numId w:val="7"/>
        </w:numPr>
        <w:tabs>
          <w:tab w:val="left" w:pos="0"/>
          <w:tab w:val="left" w:pos="142"/>
        </w:tabs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F2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6A54AB" w:rsidRPr="006A54AB" w:rsidRDefault="00BD7C6C" w:rsidP="00BD7C6C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="006A54AB"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 по учебному предмету "Основы социальной жизни"</w:t>
      </w:r>
      <w:r w:rsidR="006A54AB" w:rsidRPr="006A54A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6A54AB" w:rsidRPr="006A54AB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="006A54AB"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составлена с учетом возможностей учащихся с умственной отсталостью (интеллектуальными нарушениями) и ориентирована </w:t>
      </w:r>
      <w:proofErr w:type="gramStart"/>
      <w:r w:rsidR="006A54AB"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="006A54AB"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A54AB" w:rsidRPr="006A54AB" w:rsidRDefault="006A54AB" w:rsidP="00BD7C6C">
      <w:pPr>
        <w:numPr>
          <w:ilvl w:val="0"/>
          <w:numId w:val="6"/>
        </w:numPr>
        <w:tabs>
          <w:tab w:val="clear" w:pos="720"/>
          <w:tab w:val="num" w:pos="284"/>
        </w:tabs>
        <w:spacing w:before="17" w:after="17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</w:t>
      </w:r>
    </w:p>
    <w:p w:rsidR="006A54AB" w:rsidRPr="006A54AB" w:rsidRDefault="006A54AB" w:rsidP="00BD7C6C">
      <w:pPr>
        <w:numPr>
          <w:ilvl w:val="0"/>
          <w:numId w:val="6"/>
        </w:numPr>
        <w:tabs>
          <w:tab w:val="clear" w:pos="720"/>
          <w:tab w:val="num" w:pos="284"/>
        </w:tabs>
        <w:spacing w:before="17" w:after="17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морально-этических норм поведения, навыков общения с людьми в разных жизненных ситуациях;</w:t>
      </w:r>
    </w:p>
    <w:p w:rsidR="006A54AB" w:rsidRPr="006A54AB" w:rsidRDefault="006A54AB" w:rsidP="00BD7C6C">
      <w:pPr>
        <w:numPr>
          <w:ilvl w:val="0"/>
          <w:numId w:val="6"/>
        </w:numPr>
        <w:tabs>
          <w:tab w:val="clear" w:pos="720"/>
          <w:tab w:val="num" w:pos="284"/>
        </w:tabs>
        <w:spacing w:before="17" w:after="17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</w:t>
      </w:r>
    </w:p>
    <w:p w:rsidR="006A54AB" w:rsidRPr="006A54AB" w:rsidRDefault="006A54AB" w:rsidP="00BD7C6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Структура программы представлена следующими разделами: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-Личная гигиена.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-Одежда.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-Питание.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-Семья.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-Культура поведения.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-Жилище.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-Транспорт.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-Торговля.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-Средства связи.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-Медицинская помощь.</w:t>
      </w:r>
    </w:p>
    <w:p w:rsidR="006A54AB" w:rsidRPr="006A54AB" w:rsidRDefault="006A54AB" w:rsidP="00BD7C6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-Учреждения, организации и предприятия.  </w:t>
      </w:r>
    </w:p>
    <w:p w:rsidR="006A54AB" w:rsidRPr="006A54AB" w:rsidRDefault="006A54AB" w:rsidP="00BD7C6C">
      <w:pPr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Учебный предмет "Основы социальной жизни"</w:t>
      </w:r>
      <w:r w:rsidRPr="006A54A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54AB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предполагает концентрическое распределение изучаемого материала с его усложнением и расширением при изучении в следующих классах,  такое распределение изучаемого материала способствует более прочному и осознанному усвоению изучаемого материала. Так же обеспечивается переход </w:t>
      </w: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от более легких тем </w:t>
      </w:r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сложным, а изучаемый материал постоянно используется и закрепляется последующих классах.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На уроках "Основы социальной жизни" используются следующие методы: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</w:t>
      </w:r>
      <w:proofErr w:type="gram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рассказ, объяснение, беседа, работа с учебником и книгой;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</w:t>
      </w:r>
      <w:proofErr w:type="gram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наблюдение, демонстрация, просмотр;</w:t>
      </w:r>
    </w:p>
    <w:p w:rsidR="006A54AB" w:rsidRPr="006A54AB" w:rsidRDefault="006A54AB" w:rsidP="00BD7C6C">
      <w:pPr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практические: карточки, тесты.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Основными формами</w:t>
      </w:r>
      <w:r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являются практические работы, экскурсии, сюжетно-ролевые игры, беседы; широко используются наглядные средства обучения, демонстрация учебных кинофильмов, презентаций.</w:t>
      </w:r>
    </w:p>
    <w:p w:rsidR="006A54AB" w:rsidRPr="006A54AB" w:rsidRDefault="006A54AB" w:rsidP="00BD7C6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Методы и формы позволяют </w:t>
      </w:r>
      <w:proofErr w:type="spell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коррегировать</w:t>
      </w:r>
      <w:proofErr w:type="spell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познавательную деятельность: наблюдательности, воображения, внимания, памяти и  устной  речи. Способствует развитию самостоятельности учащихся при выполнении заданий, постепенно подготавливает их труду и самостоятельной жизни.</w:t>
      </w:r>
      <w:r w:rsidRPr="006A54AB">
        <w:rPr>
          <w:rFonts w:ascii="Calibri" w:eastAsia="Times New Roman" w:hAnsi="Calibri" w:cs="Calibri"/>
          <w:color w:val="000000"/>
          <w:lang w:eastAsia="ru-RU"/>
        </w:rPr>
        <w:t> </w:t>
      </w:r>
    </w:p>
    <w:p w:rsidR="006A54AB" w:rsidRPr="006A54AB" w:rsidRDefault="006A54AB" w:rsidP="00BD7C6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Calibri" w:eastAsia="Times New Roman" w:hAnsi="Calibri" w:cs="Calibri"/>
          <w:color w:val="000000"/>
          <w:lang w:eastAsia="ru-RU"/>
        </w:rPr>
        <w:t>  </w:t>
      </w: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Занятия по данной рабочей программе тесно связаны  с такими предметами как: </w:t>
      </w:r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"Русский язык", "Чтение", "Математика", "Природоведение", "География", "Биология", "Естествознание" и "Ручной труд".</w:t>
      </w:r>
      <w:proofErr w:type="gramEnd"/>
    </w:p>
    <w:p w:rsidR="006A54AB" w:rsidRPr="006A54AB" w:rsidRDefault="006A54AB" w:rsidP="00BD7C6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На занятиях по "Основам социальной жизни" следует уделять внимание развитию устной и письменной речи, практическому применению знаний и навыков, полученных на уроках  "Русского языка". На всех этапах занятия в связи с изученным материалом необходимо следить за полнотой устных ответов, последовательностью изложения, умение детей правильно построить фразу, диалог, обосновать вывод.</w:t>
      </w:r>
    </w:p>
    <w:p w:rsidR="006A54AB" w:rsidRPr="006A54AB" w:rsidRDefault="004F260E" w:rsidP="00BD7C6C">
      <w:pPr>
        <w:spacing w:after="0" w:line="240" w:lineRule="auto"/>
        <w:ind w:left="71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6A54AB"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Описание места учебного предмета в учебном плане</w:t>
      </w:r>
    </w:p>
    <w:p w:rsidR="006A54AB" w:rsidRPr="006A54AB" w:rsidRDefault="006A54AB" w:rsidP="00BD7C6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В соответствии с учебным планом МКОУ "Специальная школа № 80",  учебный предмет  "Основы социальной жизни" представлен в обязательной части учебного плана, общий объем учебного времени в 6 классе составляет 68 часов в год (2 часа в неделю).</w:t>
      </w:r>
    </w:p>
    <w:p w:rsidR="006A54AB" w:rsidRPr="006A54AB" w:rsidRDefault="004F260E" w:rsidP="00BD7C6C">
      <w:pPr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6A54AB"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 Личностные и предметные результаты освоения</w:t>
      </w:r>
    </w:p>
    <w:p w:rsidR="006A54AB" w:rsidRPr="006A54AB" w:rsidRDefault="006A54AB" w:rsidP="00BD7C6C">
      <w:pPr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учебного предмета</w:t>
      </w:r>
    </w:p>
    <w:p w:rsidR="006A54AB" w:rsidRPr="006A54AB" w:rsidRDefault="006A54AB" w:rsidP="00BD7C6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формирование уважительного отношения к иному мнению, истории и культуре других народов;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адекватных представлений о собственных возможностях, о насущно необходимом жизнеобеспечении;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начальными навыками адаптации в динамично изменяющемся мире;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социально-бытовыми умениями, используемыми в повседневной жизни;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навыками коммуникации и принятыми нормами социального взаимодействия;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осмыслению социального  окружения, своего места в нем, принятие соответствующих возрасту ценностей и социальных ролей;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принятие и освоение социальной роли </w:t>
      </w:r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и развитие социально значимых мотивов учебной деятельности;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навыков сотрудничества с взрослыми и сверстниками в разных социальных ситуациях;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эстетических потребностей, ценностей и чувств;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A54AB" w:rsidRPr="006A54AB" w:rsidRDefault="006A54AB" w:rsidP="00BD7C6C">
      <w:pPr>
        <w:spacing w:after="0" w:line="240" w:lineRule="auto"/>
        <w:ind w:left="2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готовности к самостоятельной жизни.</w:t>
      </w:r>
    </w:p>
    <w:p w:rsidR="006A54AB" w:rsidRPr="006A54AB" w:rsidRDefault="006A54AB" w:rsidP="00BD7C6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tbl>
      <w:tblPr>
        <w:tblW w:w="10188" w:type="dxa"/>
        <w:tblInd w:w="-7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1"/>
        <w:gridCol w:w="5387"/>
      </w:tblGrid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Личная гигиена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Ухаживать за телом, руками, ногами и волосами.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необходимости закаливания организма.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Совершать  последовательно уход за телом, руками, ногами и волосами.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косметические средства и предметы личной гигиены.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способы закаливания организма.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Одежда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повседневный уход за одеждой.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мелкий ремонт одежды под руководством взрослого.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Стирать и гладить изделия из хлопчатобумажных и шелковых тканей под руководством взрослого.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Следить за своим внешним видом.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Ухаживать за своей одеждой.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мелкий ремонт одежды.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Стирать и гладить изделия из хлопчатобумажных и шелковых тканей.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моющие средства для стирки изделий из хлопчатобумажных и шелковых тканей.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Питание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режиме питания школьника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со способами первичной и тепловой обработки продуктов.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 требования техники безопасности при приготовлении пищи.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доброкачественность продуктов и сроки их хранения под руководством взрослого.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Отваривать макароны, варить кашу на молоке, готовить картофельное пюре, оформлять готовое блюдо, сервировать стол под руководством взрослого.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режим питания.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способы первичной и тепловой обработки макаронных изделий, круп, молока, молочных продуктов и овощей.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санитарно-гигиенические требования и правила техники безопасности при работе с режущими инструментами, кипятком, правила пользования электроплитой.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доброкачественность продуктов и сроки их хранения.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меню ужина.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правилах хранения продуктов при наличии холодильника и без него.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Отваривать макароны.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Варить кашу на молоке.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картофельное пюре.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готовое блюдо.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Сервировать стол к ужину.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Семья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составе семьи.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обязанности всех членов семьи.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составе семьи, называть имена, отчества родителей и ближайших </w:t>
            </w: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родственников, место работы и должность.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сведения о членах семьи.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Распределять обязанности в семье.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Помогать младшим и выполнять свои обязанности.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 поведения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поведения в общественных местах, правила при посещении массовых мероприятий.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 объяснять правила поведения в общественных местах, правила при посещении массовых мероприятий.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Жилище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санитарно-гигиенических требованиях к жилому помещению.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Производить элементарную уборку помещения.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видах комнатных растений, элементарные способы ухода за ними.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санитарно-гигиенические требования к жилому помещению и меры их обеспечения.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санитарно-гигиенические требования и правила техники безопасности при работе с пылесосом.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Производить сухую и влажную уборку помещения.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Чисть ковры, книжные полки, батареи.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Ухаживать за комнатными растениями.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транспортные средства.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рациональном маршруте передвижения до школы.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Оплачивать проезд на всех видах транспорта.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основные транспортные средства.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расписании.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порядок приобретения  и оплаты проезда на всех видах транспорта.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наиболее рациональный маршрут передвижения до школы.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виды продовольственных магазинов, их отделы.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товар по списку под руководством взрослого.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поведения в магазине.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основные виды продовольственных магазинов, их отделы.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виды и стоимость различных товаров.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товар по списку.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поведения в магазине.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связи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средства связи.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Иметь представление о назначении основных сре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язи, о порядке отправки писем.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Записать почтовый адрес на конверте.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Пользоваться различными средствами связи.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и отправлять письма различного вида.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текст телеграммы.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Медицинская помощь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виды медицинских учреждений.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услуги медицинских учреждений под руководством взрослого.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услугами медицинских учреждений.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функции основных врачей-специалистов.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профилактику вирусных и инфекционных заболеваний.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Записываться на прием к врачу.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Вызывать врача на дом.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лекарства в аптеке.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Рассказать о возможном вреде самолечения.</w:t>
            </w:r>
          </w:p>
        </w:tc>
      </w:tr>
      <w:tr w:rsidR="006A54AB" w:rsidRPr="006A54AB" w:rsidTr="00BD7C6C">
        <w:tc>
          <w:tcPr>
            <w:tcW w:w="10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Учреждения, организации и предприятия</w:t>
            </w:r>
          </w:p>
        </w:tc>
      </w:tr>
      <w:tr w:rsidR="006A54AB" w:rsidRPr="006A54AB" w:rsidTr="00BD7C6C">
        <w:tc>
          <w:tcPr>
            <w:tcW w:w="4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дошкольные и школьные учреждения.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поведения в школе.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дошкольные и школьные учреждения и их назначение.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 к работникам детского творчества.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Вести себя правильно во время игр, просмотра фильма или журнала в читальном зале.</w:t>
            </w:r>
          </w:p>
        </w:tc>
      </w:tr>
    </w:tbl>
    <w:p w:rsidR="006A54AB" w:rsidRPr="006A54AB" w:rsidRDefault="004F260E" w:rsidP="00BD7C6C">
      <w:pPr>
        <w:spacing w:after="0" w:line="240" w:lineRule="auto"/>
        <w:ind w:left="71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6A54AB"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Содержание учебного предмета</w:t>
      </w:r>
    </w:p>
    <w:tbl>
      <w:tblPr>
        <w:tblW w:w="9904" w:type="dxa"/>
        <w:tblInd w:w="-43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04"/>
      </w:tblGrid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Личная гигиена - 8 ч.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тела. Выбор средств и предметов личной гигиены. Пр.р. Уход за руками (уход за ногтями и кожей вокруг рук, кремы). Мытье рук, стрижка ногтей, уход за кожей рук. Пр.р. Профилактика грибковых заболеваний. Уход за ногами (уход за ногтями и кожей ног). Пр.р.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Закаливание организма (зарядка, обтирание, сезонная одежда, физические упражнения).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закаливания, правила и приемы выполнения воздушных и водных процедур.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Одежда  - 8 ч.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опрятного вида человека. Чистка одежды. Пр.р. Мелкий ремонт одежды. Пришивание пуговиц, вешалки, зашивание распоровшегося шва. Пр.р. Стирка изделий и цветных хлопчатобумажных и шелковых тканей. Стирка изделий и цветных хлопчатобумажных и шелковых тканей. Пр.р. Утюжка изделий и цветных хлопчатобумажных и шелковых тканей. Утюжка фартуков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осынок, салфеток. Пр.р.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Питание  - 12 ч.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Гигиена приготовления пищи. Хранение продуктов и готовой пищи. Замораживание, размораживание. Определение срока </w:t>
            </w: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годности. Приготовление пищи. Ужин. Составление меню ужина. Пр.р. Приготовление блюд из круп. Запись рецепта. Приготовление каши на молоке. Пр.р. Приготовление макаронных изделий. Запись рецепта. Варка макарон. Пр.р. Приготовление блюд из картофеля и других овощей. Запись рецепта. Приготовление картофельного пюре. Оформление готовых блюд.  Пр.р. Сервировка стола к ужину.  Сервировка стола к ужину. Пр.р.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 Семья - 4 ч.</w:t>
            </w:r>
          </w:p>
        </w:tc>
      </w:tr>
      <w:tr w:rsidR="006A54AB" w:rsidRPr="006A54AB" w:rsidTr="00BD7C6C">
        <w:trPr>
          <w:trHeight w:val="817"/>
        </w:trPr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 семьи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Родственные отношения. Составление генеалогического дерева. Пр.р. Личные взаимоотношения в семье. Права и обязанности каждого члена семьи. Запись сведений о членах семьи. Пр.р.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Культура поведения  - 4 ч.</w:t>
            </w:r>
          </w:p>
        </w:tc>
      </w:tr>
      <w:tr w:rsidR="006A54AB" w:rsidRPr="006A54AB" w:rsidTr="00BD7C6C">
        <w:trPr>
          <w:trHeight w:val="536"/>
        </w:trPr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в общественных местах. Сюжетно-ролевая игра "В театре". Поведение при посещении массовых мероприятий. Сюжетно-ролевая игра "В кафе".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Жилище- 8 ч.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требования к жилому помещению и меры по их обеспечению. Основные правила организации рабочего места школьника. Повседневная уборка квартиры (сухая и влажная). Пылесос. Уборка помещения. Пользование пылесосом и уход за ним. Пр.р. Комнатные растения (их назначение, допустимое количество и уход). Уход за комнатными растениями: рыхление, полив, опрыскивание. Пр.р. Уход за полами. Средства по уходу за полом. Мытье полов. Пр.р.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Транспорт - 6 ч.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транспортные средства. Пользование городским транспортным средством. Оплата проезда. Наиболее рациональные маршруты передвижения в разные точки города,  ближайшие населенные пункты. Экскурсия на автовокзал. Пригородные поезда. Расписание. Направления, зоны. Разовые и сезонные билеты. Экскурсия на железнодорожный вокзал.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 Торговля - 4 ч.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и специализированные магазины. Экскурсия в продовольственный магазин. Виды товаров, их стоимость. Порядок приобретения товаров. Покупка товаров по списку. Пр.р.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 Средства связи - 6 ч.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средства связи. Виды почтовых отправлений. Виды писем. Порядок отправки писем. Стоимость пересылки. Написание адреса и индекса на конверте. Пр.р. Составление текста телеграммы. Пр.р. Экскурсия на почту.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 Медицинская помощь - 6 ч.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Медицинские учреждения. Их назначение. Работники медицинских учреждений. Виды медицинской помощи. Использование различных видов медицинской помощи. Экскурсия в аптеку. Профилактика вирусных и простудных заболеваний. Изготовление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аромакулона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эфирных масел. Пр.р.</w:t>
            </w:r>
          </w:p>
        </w:tc>
      </w:tr>
      <w:tr w:rsidR="006A54AB" w:rsidRPr="006A54AB" w:rsidTr="00BD7C6C"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11. Учреждения, организации и предприятия - 2 ч.</w:t>
            </w:r>
          </w:p>
        </w:tc>
      </w:tr>
      <w:tr w:rsidR="006A54AB" w:rsidRPr="006A54AB" w:rsidTr="00BD7C6C">
        <w:trPr>
          <w:trHeight w:val="562"/>
        </w:trPr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и школьные учреждения. Их назначение. Экскурсия в МАУ ДО "ДЮЦ" Орион".</w:t>
            </w:r>
          </w:p>
        </w:tc>
      </w:tr>
    </w:tbl>
    <w:p w:rsidR="006A54AB" w:rsidRPr="006A54AB" w:rsidRDefault="004F260E" w:rsidP="00BD7C6C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6A54AB"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Тематическое планирование с определением </w:t>
      </w:r>
      <w:proofErr w:type="gramStart"/>
      <w:r w:rsidR="006A54AB"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основных</w:t>
      </w:r>
      <w:proofErr w:type="gramEnd"/>
    </w:p>
    <w:p w:rsidR="006A54AB" w:rsidRPr="006A54AB" w:rsidRDefault="006A54AB" w:rsidP="00BD7C6C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учебной деятельности</w:t>
      </w:r>
    </w:p>
    <w:tbl>
      <w:tblPr>
        <w:tblW w:w="947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8"/>
        <w:gridCol w:w="1776"/>
        <w:gridCol w:w="1559"/>
        <w:gridCol w:w="5529"/>
      </w:tblGrid>
      <w:tr w:rsidR="006A54AB" w:rsidRPr="006A54AB" w:rsidTr="00BD7C6C">
        <w:trPr>
          <w:trHeight w:val="456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правилах закаливания организма, обтирания.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Перечисляют правила соблюдения личной гигиены.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способы ухода за руками и ногами.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косметические средства для ухода за кожей рук, ног.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вид ремонта одежды.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санитарно-гигиенических требованиях и правилах техники безопасности при работе с колющими и режущими инструментами, электронагревательными приборами и бытовыми химическими средствами.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моющие средства для стирки изделий из хлопчатобумажных и шелковых тканей.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правила стирки изделий из цветных хлопчатобумажных и шелковых тканей.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способах утюжки изделий.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гигиене приготовления пищи.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санитарно-гигиенические требования к процессу приготовления пищи и правила техники безопасности при работе с режущими инструментами, кипятком.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способы первичной и тепловой обработки макаронных изделий, круп, овощей, молока и молочных </w:t>
            </w: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продуктов.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правила пользования электроплитой.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доброкачественность продуктов и сроки хранения.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правилах сервировки стола к ужину.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4.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составе семьи.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имена, отчества родителей и близких родственников.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 место работы родителей и занимаемую должность.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права и обязанности каждого члена семьи.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поведения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правилах поведения в зрелищных и культурно-просветительных учреждениях.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правила поведения и меры предосторожности при посещении массовых мероприятий.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гигиенических требованиях к жилому помещению и меры по их обеспечению.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основные правила организации рабочего места школьника.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последовательность проведения сухой и влажной уборки.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санитарно-гигиенические требования и правила техники безопасности при работе с пылесосом.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вид ухода за полом в зависимости от покрытия.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комнатные растения.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Рассказывают о назначении комнатных растений, правилах ухода и </w:t>
            </w: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допустимое количество в квартире.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основные транспортные средства.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наиболее рациональные маршруты при передвижении по городу.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порядке приобретения билетов.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Характеризуют основные виды продовольственных магазинов, их отделы.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виды и стоимость различных товаров.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порядок приобретения товаров.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основные средства связи.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виды почтовых отправлений.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порядке отправки писем, посылок, бандеролей, денежных переводов, телеграмм.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помощь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назначение поликлиник, аптек, больниц.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порядке записи к врачу, приобретения лекарств, вызов "скорой помощи", о порядке вызова врачей-специалистов.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функции основных врачей-специалистов.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Отличают медицинское обслуживание на дому от амбулаторного приема и амбулаторного лечения от стационарного.</w:t>
            </w:r>
          </w:p>
        </w:tc>
      </w:tr>
      <w:tr w:rsidR="006A54AB" w:rsidRPr="006A54AB" w:rsidTr="00BD7C6C">
        <w:trPr>
          <w:trHeight w:val="168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Учреждения, организации и предприятия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виды детских учреждений и их назначение.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правилах поведения в детских учреждениях.</w:t>
            </w:r>
          </w:p>
        </w:tc>
      </w:tr>
      <w:tr w:rsidR="006A54AB" w:rsidRPr="006A54AB" w:rsidTr="00BD7C6C">
        <w:trPr>
          <w:trHeight w:val="468"/>
        </w:trPr>
        <w:tc>
          <w:tcPr>
            <w:tcW w:w="94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68 ч.</w:t>
            </w:r>
          </w:p>
        </w:tc>
      </w:tr>
    </w:tbl>
    <w:p w:rsidR="006A54AB" w:rsidRPr="006A54AB" w:rsidRDefault="004F260E" w:rsidP="00BD7C6C">
      <w:pPr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6A54AB"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Описание материально-технического обеспечения</w:t>
      </w:r>
    </w:p>
    <w:p w:rsidR="006A54AB" w:rsidRPr="006A54AB" w:rsidRDefault="006A54AB" w:rsidP="00BD7C6C">
      <w:pPr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образовательной деятельности</w:t>
      </w:r>
    </w:p>
    <w:p w:rsidR="006A54AB" w:rsidRPr="006A54AB" w:rsidRDefault="006A54AB" w:rsidP="00BD7C6C">
      <w:pPr>
        <w:spacing w:after="0" w:line="240" w:lineRule="auto"/>
        <w:ind w:left="292" w:right="106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Для обеспечения реализации содержания программы, повышению коррекционно-воспитательного процесса, развитию познавательной деятельности, выработке навыков самостоятельности и сознательной дисциплины </w:t>
      </w:r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 используют </w:t>
      </w: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специально оборудованный кабинет, который соответствует санитарно-гигиеническим требованиям и противопожарным нормам.</w:t>
      </w:r>
    </w:p>
    <w:p w:rsidR="006A54AB" w:rsidRPr="006A54AB" w:rsidRDefault="006A54AB" w:rsidP="00BD7C6C">
      <w:pPr>
        <w:spacing w:after="0" w:line="240" w:lineRule="auto"/>
        <w:ind w:left="292" w:right="106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кабинете четко определены  и специально оборудованы зоны. Проведение уроков в специально оборудованном кабинете могут показать </w:t>
      </w:r>
      <w:proofErr w:type="gramStart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каких жизненных ситуациях или видах деятельности они могут применить полученный опыт.</w:t>
      </w:r>
    </w:p>
    <w:p w:rsidR="006A54AB" w:rsidRPr="006A54AB" w:rsidRDefault="006A54AB" w:rsidP="00BD7C6C">
      <w:pPr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разнообразных средств обучения в их сочетании позволяет сформировать правильные представления об изучаемых объектах – их размерах, форме, цвете; о значении явлений и событий жизни человека.</w:t>
      </w:r>
    </w:p>
    <w:tbl>
      <w:tblPr>
        <w:tblW w:w="9588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88"/>
      </w:tblGrid>
      <w:tr w:rsidR="006A54AB" w:rsidRPr="006A54AB" w:rsidTr="00BD7C6C">
        <w:trPr>
          <w:trHeight w:val="156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</w:tr>
      <w:tr w:rsidR="006A54AB" w:rsidRPr="006A54AB" w:rsidTr="00BD7C6C">
        <w:trPr>
          <w:trHeight w:val="156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</w:tr>
      <w:tr w:rsidR="006A54AB" w:rsidRPr="006A54AB" w:rsidTr="00BD7C6C">
        <w:trPr>
          <w:trHeight w:val="156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Воронкова В.В. Программы  специальных (коррекционных) образовательных учреждений VIII вида/ В.В.Воронкова// Программа специальных (коррекционных) образовательных учреждений VIII вида 5-9 классы – М.: ВЛАДОС, 2014.</w:t>
            </w:r>
          </w:p>
        </w:tc>
      </w:tr>
      <w:tr w:rsidR="006A54AB" w:rsidRPr="006A54AB" w:rsidTr="00BD7C6C">
        <w:trPr>
          <w:trHeight w:val="156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Учебники</w:t>
            </w:r>
          </w:p>
        </w:tc>
      </w:tr>
      <w:tr w:rsidR="006A54AB" w:rsidRPr="006A54AB" w:rsidTr="00BD7C6C">
        <w:trPr>
          <w:trHeight w:val="156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Субчева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 Социально-бытовая ориентировка. Учебное пособие: 6 класс     образовательных  организаций, реализующих ФГОС образования обучающихся с интеллектуальными нарушениями  / В.П.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Субчева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М.: Издательство ВЛАДОС, 2020.</w:t>
            </w:r>
          </w:p>
        </w:tc>
      </w:tr>
      <w:tr w:rsidR="006A54AB" w:rsidRPr="006A54AB" w:rsidTr="00BD7C6C">
        <w:trPr>
          <w:trHeight w:val="156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Рабочие тетради</w:t>
            </w:r>
          </w:p>
        </w:tc>
      </w:tr>
      <w:tr w:rsidR="006A54AB" w:rsidRPr="006A54AB" w:rsidTr="00BD7C6C">
        <w:trPr>
          <w:trHeight w:val="156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Миронюк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З.Н. Социально-бытовая ориентировка. Рабочая тетрадь: 6 класс образовательных  организаций, реализующих ФГОС образования обучающихся с интеллектуальными нарушениями / З.П.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Миронюк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Н.А.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Ивершина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М.: Издательство ВЛАДОС, 2020.</w:t>
            </w:r>
          </w:p>
        </w:tc>
      </w:tr>
      <w:tr w:rsidR="006A54AB" w:rsidRPr="006A54AB" w:rsidTr="00BD7C6C">
        <w:trPr>
          <w:trHeight w:val="156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Методические пособия для учителя</w:t>
            </w:r>
          </w:p>
        </w:tc>
      </w:tr>
      <w:tr w:rsidR="006A54AB" w:rsidRPr="006A54AB" w:rsidTr="00BD7C6C">
        <w:trPr>
          <w:trHeight w:val="156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Дерябина С.П.  Социально-бытовая ориентировка. 5-9 классы: контрольно-измерительные материалы: вариантные текстовые задания / С.П. Дерябина Волгоград: –  Издательство Учитель, 2020.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Львова С.А. Социально-бытовая ориентировка. 5-9 классы: развернутое тематическое планирование/ С.А.Львова. – Волгоград: Учитель, 2014.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Субчева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 Социально-бытовая ориентировка. Методическое пособие: 5- 9 классы      образовательных  организаций, реализующих ФГОС образования обучающихся с интеллектуальными нарушениями  / В.П.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Субчева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М.: Издательство ВЛАДОС, 2017.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Девяткова Т.А. Социально-бытовая ориентировка в специальных (коррекционных) образовательных учреждениях VIII вида: пособие для учителя /Т.А.Девяткова, Л.Л.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Кочетова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А.Г.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Петрикова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Н.М. Платонова, А.М. Щербакова – М.: ВЛАДОС, 2014.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Львова С.А. Практический материал к урокам социально-бытовой ориентировки в специальной (коррекционной) общеобразовательной школе VIII вида. 5-9 классы: пособие для учителя / С.А.Львова –  М.: ВЛАДОС, 2018.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6. Воронкова В.В. Социально-бытовая ориентировка учащихся 5-9 классов в  специальной (коррекционной) </w:t>
            </w: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общеобразовательной школе VIII вида: пособие для учителя / В.В.Воронкова, С.А.Казакова – М.: ВЛАДОС, 2020.</w:t>
            </w:r>
          </w:p>
        </w:tc>
      </w:tr>
      <w:tr w:rsidR="006A54AB" w:rsidRPr="006A54AB" w:rsidTr="00BD7C6C">
        <w:trPr>
          <w:trHeight w:val="292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Дидактические материалы</w:t>
            </w:r>
          </w:p>
        </w:tc>
      </w:tr>
      <w:tr w:rsidR="006A54AB" w:rsidRPr="006A54AB" w:rsidTr="00BD7C6C">
        <w:trPr>
          <w:trHeight w:val="292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  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раздела курса: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"Личная гигиена"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Тематический словарь в картинках " Гигиена и здоровье".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Тематический словарь в картинках " Я и мое тело".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Развивающая игра-лото "Будь активным и здоровым".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Развивающая игра-лото "Как расти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здоровым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Дидактическая игра  "Кто больше знает о закаливании".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"Одежда"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Тематический словарь в картинках "Одежда. Обувь. Головные уборы".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Наглядно-дидактическое пособие  "Сезонная одежда".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Наглядно-дидактическое пособие  "Головные уборы".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Наглядно-дидактическое пособие  "Женская  одежда".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Наглядно-дидактическое пособие  "Мужская одежда".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Наглядно-дидактическое пособие  "Обувь".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Развивающее лото "Одежда".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"Питание"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Тематический словарь в картинках "Посуда. Продукты питания".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Тематический словарь в картинках "Электричество и электробытовая техника".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Тематический словарь в картинках "Мебель, оборудование, интерьер кухни".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Тематический словарь в картинках "Овощи. Фрукты".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Наглядн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дидактическое  пособие "Посуда".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Наглядн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дидактическое  пособие "Мебель".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"Семья"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Тематический словарь в картинках "Мой дом. Моя семья".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Настольно-развлекательная игра-лото "Наши родные: как  их называют?"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Дидактический матери ал в картинках "Мой дом. Моя семья".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Настольно-развлекательная игра-лото "Семья".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Дидактическая игра "Моя семья".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"Культура поведения"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Наглядн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дидактическое  пособие "Уроки этикета".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Наглядн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дидактическое  материал  "Этикет.  Школа изящных манер".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Демонстрационный материал "Уроки вежливости".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Развивающая игра-лото "Лото вежливости".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"Жилище"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Тематический словарь в картинках "Город, улица, дом. Квартира, мебель".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Тематический словарь в картинках "Электричество и электробытовая техника".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Тематический словарь в картинках "Цветы. Деревья".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Наглядно-дидактическое пособие  "Мой дом".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Наглядно-дидактическое пособие  "Наш дом".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Познавательная игра "Моя квартира".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Дидактическая игра "Жилище".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8.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Наглядно-дидактическое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  "Дом. Квартира. Мебель".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Тематические картинки "Комнатные растения".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Тематические картинки "Садовые инструменты".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"Транспорт"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Наглядн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дидактическое  пособие "Правила дорожного движения".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Тематический словарь в картинках "Транспорт".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Тематический словарь в картинках "Правила поведения на дороге".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Наглядно-дидактическое пособие  "Виды транспорта".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Развивающее лото "Транспорт".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Лото "Дорожные знаки".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"Торговля"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Тематический словарь в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картинках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"Какие бывают магазины".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Дидактическая игра "Магазин".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"Средства связи"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Тематический словарь в картинках "Аудиотехника, видеотехника, оргтехника и средства связи".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Дидактическая игра "Помоги почтальону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Пэту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"Медицинская помощь"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Тематический словарь в картинках "Я и моя безопасность".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Тематический словарь в картинках "Я и мое тело".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Демонстрационный материал "Если малыш поранился".</w:t>
            </w:r>
          </w:p>
        </w:tc>
      </w:tr>
      <w:tr w:rsidR="006A54AB" w:rsidRPr="006A54AB" w:rsidTr="00BD7C6C">
        <w:trPr>
          <w:trHeight w:val="292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Печатные пособия</w:t>
            </w:r>
          </w:p>
        </w:tc>
      </w:tr>
      <w:tr w:rsidR="006A54AB" w:rsidRPr="006A54AB" w:rsidTr="00BD7C6C">
        <w:trPr>
          <w:trHeight w:val="292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"Личная гигиена"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1.Правила личной гигиены.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Правила гигиены.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3.Чистота тела  - залог здоровья.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Средства личной гигиены.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Соблюдай правила гигиены.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Алгоритм мытья рук.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Грибковые заболевания.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Уход за ногами.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Закаливание-это шаг к здоровью.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"Одежда"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1.Внешний вид человека.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Ремонт одежды.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Стирка одежды.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Устройство утюга.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Правила безопасной работы с утюгом.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Глажение прямого белья.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"Питание"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Санитарно-гигиенические правила.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Гигиена питания.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Оборудование кухни и требования к ее содержанию.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Требования к обработке и хранению продуктов.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Посуда.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Сервировка стола.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Правила пользования столовыми приборами.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Правила  работы с ножом и приспособлениями.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Пищевые вещества.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Классификация блюд.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 Электроприборы.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Домашние помощники.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"Семья"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Семья.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"Культура поведения"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Правила поведения в общественных местах.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Внимание: правила поведения в толпе.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"Жилище"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Гигиена жилища.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Как организовать рабочее место школьника?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Комнатные растения.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"Транспорт"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Виды транспорта.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Транспорт.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"Торговля"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Какие бывают магазины.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"Средства связи"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Современные средства связи.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"Медицинская помощь"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Уголок здоровья.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Первая медицинская помощь.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Защитники организма от гриппа и простуды.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Профилактика ОРВИ и Гриппа.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Как правильно носить маску.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"Учреждения, организации и предприятия 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Школа.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Детский дом творчества.</w:t>
            </w:r>
          </w:p>
        </w:tc>
      </w:tr>
      <w:tr w:rsidR="006A54AB" w:rsidRPr="006A54AB" w:rsidTr="00BD7C6C">
        <w:trPr>
          <w:trHeight w:val="292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Интернет-ресурсы</w:t>
            </w:r>
          </w:p>
        </w:tc>
      </w:tr>
      <w:tr w:rsidR="006A54AB" w:rsidRPr="006A54AB" w:rsidTr="00BD7C6C">
        <w:trPr>
          <w:trHeight w:val="888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Компьютерные презентации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раздела курса: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"Личная гигиена"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 Личная гигиена-залог здоровья.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Уход за руками.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Профилактика грибковых заболеваний.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Уход за ногами.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Закаливание организма.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"Одежда"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Внешний вид молодого человека.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Мелкий ремонт одежды.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Стирка изделий из хлопчатобумажных и шелковых тканей   вручную и с помощью стиральной машины.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Утюжка изделий из цветных хлопчатобумажных и шелковых тканей.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"Питание"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Гигиена приготовления пищи.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Хранение продуктов и готовой пищи.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Замораживания, размораживание пищевых  продуктов.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Определение срока годности продуктов питания.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Приготовление пищи. Ужин.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Приготовление блюд из круп.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Приготовление макаронных изделий.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Приготовление блюд из картофеля и овощей.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Сервировка стола к ужину.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"Семья"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Семья. Родственные отношения.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Взаимоотношения между членами семьи.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Таблица по составлению родового древа.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"Культура поведения"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Поведение в общественных местах.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Правила поведение в общественных местах.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"Жилище"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Гигиенические требования к жилому помещению.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Организация рабочего места школьника.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Повседневная уборка жилья.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Комнатные растения.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Уход за различными видами полового покрытия. Средства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ухода за полом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"Транспорт"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Основные транспортные средства.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Пользование городским транспортом. Оплата проезда.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Безопасные и рациональные маршруты передвижения подростков по городу.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Пригородные поезда. Расписания. Направления.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Торговля"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Виды магазинов.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Виды товаров, их стоимость. Порядок приобретения товаров.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Средства связи"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Основные средства связи.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Виды почтовых отправлений.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Виды писем. Порядок отправления писем различных видов.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Медицинская помощь"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Виды медицинских учреждений. Их назначение. Работники медицинских учреждений.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Виды медицинской помощи.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Использование различных видов медицинской помощи.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Профилактика гриппа и простудных заболеваний.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Учреждения, организации и предприятия"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Детские учреждения. Их назначение.</w:t>
            </w:r>
          </w:p>
        </w:tc>
      </w:tr>
      <w:tr w:rsidR="006A54AB" w:rsidRPr="006A54AB" w:rsidTr="00BD7C6C">
        <w:trPr>
          <w:trHeight w:val="292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Технические средства обучения</w:t>
            </w:r>
          </w:p>
        </w:tc>
      </w:tr>
      <w:tr w:rsidR="006A54AB" w:rsidRPr="006A54AB" w:rsidTr="00BD7C6C">
        <w:trPr>
          <w:trHeight w:val="598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Компьютер.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2. Принтер.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3. DVD проигрыватель.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4. Телевизор.</w:t>
            </w:r>
          </w:p>
        </w:tc>
      </w:tr>
      <w:tr w:rsidR="006A54AB" w:rsidRPr="006A54AB" w:rsidTr="00BD7C6C">
        <w:trPr>
          <w:trHeight w:val="292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6A54AB" w:rsidRPr="006A54AB" w:rsidTr="00BD7C6C">
        <w:trPr>
          <w:trHeight w:val="292"/>
        </w:trPr>
        <w:tc>
          <w:tcPr>
            <w:tcW w:w="9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"Личная гигиена"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Раковина с подводкой горячей и холодной воды.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Тазы для мытья головы,  ног.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Расчёски, зубные щётки, ватные палочки, массажные щётки для волос.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Образцы средств по уходу за волосами, кожей рук, лица, тела.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Губки, мочалки  для мытья тела.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Бритвенные принадлежности.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Маникюрный набор (ножницы, пилка).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Зеркало.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Полотенца (для тела, лица, ног).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 Средства по уходу за кожей рук (перчатки, защитные кремы).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"Одежда"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 Иллюстраци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образцы одежды и обуви.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Инструкции по эксплуатации, уходу за одеждой и обувью.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Образцы взрослой детской обуви из различных материалов.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 Образцы взрослой и детской одежды.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Щётки для одежды и обуви.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Кремы для чистки обуви.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Порошкообразные, жидкие и твердые моющие средства.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Тазы для стирки белья.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Электрические  утюги.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Гладильные доски.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Стиральная машинка.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Сушилка  напольная.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Прищепки.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Образцы тканей.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Грибки для штопки.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 Ножницы.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Наборы швейных игл.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Нитки швейные.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Пуговицы.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21.Крючки, кнопки.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22.. Наперсток.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Распарыватель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"Питание"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Книги по кулинарии.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Кухонный гарнитур.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Сушилка для посуды.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Мойка с подводкой горячей и холодной воды.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Образцы моющих и чистящих сре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мытья посуды.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Инвентарь и приспособления для уборки кухни.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Электрическая плита.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Микроволновая печь.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Холодильник.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Электрический чайник.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Разделочные доски.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Набор кухонных ножей.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Тарелки глубокие, мелкие, закусочные, пирожковые.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Набор столовых приборов.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Набор эмалированных кастрюль.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Наборы сервировочные (солонки, горчичница, перечница).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Хлебница.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Подносы.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Сахарница.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 Чайные пары - чашки и блюдца.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Салфетница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Масленка.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Набор под сыпучие продукты.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"Семья 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Фотоальбом.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"Культура поведения"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Литература по этикету.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"Жилище"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Пылесос.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2.Веник.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Совок.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Швабра.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Ведра.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Моющие и чистящие средства для уборки помещений.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Набор тряпок для уборки помещений.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Пульверизатор для цветов.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Лейка.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Набор ручных садовых мини-инструментов.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Комнатные растения.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"Транспорт"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Образцы проездных билетов.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Правила пользования автобусом, пригородными поездами.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Схемы движения автобусов по маршрутам.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Схемы движения пригородных поездов  по маршрутам.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"Торговля 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Наборы карточек с названием магазинов, секций, торговых работников, промышленных товаров и продуктов.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Предметы парфюмерии, канцтоваров, образцы круп.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Муляжи овощей и фруктов.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Калькурятор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"Средства связи 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Телефонный аппарат.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Телефонный справочник.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Бланки почтовых и телеграфных отправлений.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Упаковочный материал для бандеролей, посылок.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Набор знаков почтовых отправлений.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            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"Медицинская помощь "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Медицинская аптечка.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Литература по уходу за больным.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Инструкции по уходу за больным.</w:t>
            </w:r>
          </w:p>
          <w:p w:rsidR="006A54AB" w:rsidRPr="006A54AB" w:rsidRDefault="006A54AB" w:rsidP="00BD7C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Наборы лекарственных трав.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"Учреждения, организации  и предприятия"</w:t>
            </w:r>
          </w:p>
          <w:p w:rsidR="006A54AB" w:rsidRPr="006A54AB" w:rsidRDefault="006A54AB" w:rsidP="00BD7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Каталог кружков, секций и занятий для детей в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Новокузнецке.</w:t>
            </w:r>
          </w:p>
        </w:tc>
      </w:tr>
    </w:tbl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60E" w:rsidRDefault="004F260E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54AB" w:rsidRPr="006A54AB" w:rsidRDefault="006A54AB" w:rsidP="00BD7C6C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 тематическое планирование</w:t>
      </w:r>
    </w:p>
    <w:p w:rsidR="006A54AB" w:rsidRDefault="006A54AB" w:rsidP="00BD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5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"Основы социальной жизни"</w:t>
      </w: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567"/>
        <w:gridCol w:w="7230"/>
        <w:gridCol w:w="1418"/>
        <w:gridCol w:w="1417"/>
      </w:tblGrid>
      <w:tr w:rsidR="00BD7C6C" w:rsidRPr="00BE6A57" w:rsidTr="00BD7C6C">
        <w:trPr>
          <w:trHeight w:val="323"/>
        </w:trPr>
        <w:tc>
          <w:tcPr>
            <w:tcW w:w="567" w:type="dxa"/>
            <w:vMerge w:val="restart"/>
          </w:tcPr>
          <w:p w:rsidR="00BD7C6C" w:rsidRPr="00BE6A57" w:rsidRDefault="00BD7C6C" w:rsidP="00BD7C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5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D7C6C" w:rsidRPr="00752F2F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6A5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BE6A5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BE6A5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30" w:type="dxa"/>
            <w:vMerge w:val="restart"/>
          </w:tcPr>
          <w:p w:rsidR="00BD7C6C" w:rsidRPr="00D040E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835" w:type="dxa"/>
            <w:gridSpan w:val="2"/>
          </w:tcPr>
          <w:p w:rsidR="00BD7C6C" w:rsidRPr="00BE6A57" w:rsidRDefault="00BD7C6C" w:rsidP="00BD7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D7C6C" w:rsidRPr="00BE6A57" w:rsidTr="00BD7C6C">
        <w:trPr>
          <w:trHeight w:val="322"/>
        </w:trPr>
        <w:tc>
          <w:tcPr>
            <w:tcW w:w="567" w:type="dxa"/>
            <w:vMerge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vMerge/>
          </w:tcPr>
          <w:p w:rsidR="00BD7C6C" w:rsidRPr="00BE6A57" w:rsidRDefault="00BD7C6C" w:rsidP="00BD7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7C6C" w:rsidRPr="00BE6A57" w:rsidRDefault="00BD7C6C" w:rsidP="00BD7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7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BD7C6C" w:rsidRPr="00BE6A57" w:rsidRDefault="00BD7C6C" w:rsidP="00BD7C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6A57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BE6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BD7C6C" w:rsidRPr="00BE6A57" w:rsidRDefault="00BD7C6C" w:rsidP="00BD7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7">
              <w:rPr>
                <w:rFonts w:ascii="Times New Roman" w:hAnsi="Times New Roman" w:cs="Times New Roman"/>
                <w:sz w:val="24"/>
                <w:szCs w:val="24"/>
              </w:rPr>
              <w:t>чески</w:t>
            </w: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6A54AB" w:rsidRDefault="00BD7C6C" w:rsidP="00BD7C6C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 четверть- 18 ч.</w:t>
            </w: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6A54AB" w:rsidRDefault="00BD7C6C" w:rsidP="00BD7C6C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Личная гигиена – 8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тела.</w:t>
            </w:r>
          </w:p>
        </w:tc>
        <w:tc>
          <w:tcPr>
            <w:tcW w:w="1418" w:type="dxa"/>
          </w:tcPr>
          <w:p w:rsidR="00BD7C6C" w:rsidRP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05.09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средств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личной гигиены. Практическая работа</w:t>
            </w:r>
          </w:p>
        </w:tc>
        <w:tc>
          <w:tcPr>
            <w:tcW w:w="1418" w:type="dxa"/>
          </w:tcPr>
          <w:p w:rsidR="00BD7C6C" w:rsidRP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06.09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руками (уход за ногтями и кожей вокруг рук, кремы).</w:t>
            </w:r>
          </w:p>
        </w:tc>
        <w:tc>
          <w:tcPr>
            <w:tcW w:w="1418" w:type="dxa"/>
          </w:tcPr>
          <w:p w:rsidR="00BD7C6C" w:rsidRP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12.09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Мытье рук, стрижка ногтей, уход за кожей рук.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13.09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грибковых заболеваний.</w:t>
            </w:r>
          </w:p>
        </w:tc>
        <w:tc>
          <w:tcPr>
            <w:tcW w:w="1418" w:type="dxa"/>
          </w:tcPr>
          <w:p w:rsidR="00BD7C6C" w:rsidRP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19.09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Уход за ногами (уход за ногтями и кожей ног).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20.09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Закаливание организма (зарядка, обтирание, сезонная одежда, физические упражнения).</w:t>
            </w:r>
          </w:p>
        </w:tc>
        <w:tc>
          <w:tcPr>
            <w:tcW w:w="1418" w:type="dxa"/>
          </w:tcPr>
          <w:p w:rsidR="00BD7C6C" w:rsidRP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26.09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закаливания, правила и приемы выполнения воздушных и водных процедур.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27.09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Одежда  – 8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начение опрятного вида человека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03.10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Чистка одежды.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04.10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Мелкий ремонт одежды.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10.10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Пришивание пуговиц, вешалки, зашивание распоровшегося шва.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11.10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Стирка изделий из цветных хлопчатобумажных и шелковых тканей.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17.10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Стирка изделий из цветных хлопчатобумажных и шелковых тканей.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18.10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Утюжка изделий и цветных хлопчатобумажных и шелковых тканей.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24.10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Утюжка фартуков, косынок, салфеток.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25.10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Питание  – 2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приготовления пищи. Хранение продуктов и готовой пищи.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07.11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Замораживание, размораживание. Определение срока годности.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08.11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5E561B" w:rsidRDefault="00BD7C6C" w:rsidP="00BD7C6C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  четверть- 14 ч.</w:t>
            </w: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6A54AB" w:rsidRDefault="00BD7C6C" w:rsidP="00BD7C6C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Питание – 10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пищи. Ужин.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14.11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меню ужина.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блюд из круп. Запись рецепта.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21.11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Приготовление каши на молоке.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22.11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макаронных изделий. Запись рецепта.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28.11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Варка макарон.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29.11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блюд из картофеля и других овощей. Запись рецепта.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05.12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Приготовление картофельного пюре. Оформление готовых блюд.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06.12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Сервировка стола к ужину.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12.12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Сервировка стола к ужину.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13.12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5E561B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Семья – 4 ч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 семьи </w:t>
            </w:r>
            <w:proofErr w:type="gram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Родственные отношения.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19.12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генеалогического дерева.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20.12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взаимоотношения в семье. Права и обязанности каждого члена семьи.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26.12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Запись сведений о членах семьи.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28.12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6A54AB" w:rsidRDefault="00BD7C6C" w:rsidP="00BD7C6C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 четверть- 20 ч.</w:t>
            </w: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6A54AB" w:rsidRDefault="00BD7C6C" w:rsidP="00BD7C6C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поведения– 4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в общественных местах.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09.01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"В театре".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при посещении массовых мероприятий.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230" w:type="dxa"/>
          </w:tcPr>
          <w:p w:rsidR="00BD7C6C" w:rsidRDefault="00BD7C6C" w:rsidP="00BD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"В кафе".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Жилище – 8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требования к жилому помещению и меры по их обеспечению.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правила организации рабочего места школьника.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Повседневная уборка квартиры (сухая и влажная). Пылесос.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30.01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помещения. Пользование пылесосом и уход за ним.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31.01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Комнатные растения (их назначение, допустимое количество и уход).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Уход за комнатными растениями: рыхление, полив, опрыскивание.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07.02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полами. Средства по уходу за полом.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Мытье полов.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5E561B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 – 6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транспортные средства.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230" w:type="dxa"/>
          </w:tcPr>
          <w:p w:rsidR="00BD7C6C" w:rsidRPr="006A54AB" w:rsidRDefault="004F260E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Пользование общественным</w:t>
            </w:r>
            <w:r w:rsidR="00BD7C6C"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транспортным средством. Оплата проезда.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рациональные маршруты пе</w:t>
            </w:r>
            <w:r w:rsidR="004F2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редвижения в разные точки района, </w:t>
            </w: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ближайшие населенные пункты.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на автовокзал.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28.02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Пригородные поезда. Расписание. Направления, зоны. Разовые и сезонные билеты.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05.03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на железнодорожный вокзал.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06.03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5E561B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Торговля – 2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и специализированные магазины.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12.03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продовольственный магазин.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13.03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6A54AB" w:rsidRDefault="00BD7C6C" w:rsidP="00BD7C6C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IV четверть- 16 ч.</w:t>
            </w: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6A54AB" w:rsidRDefault="00BD7C6C" w:rsidP="00BD7C6C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Торговля – 2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товаров, их стоимость. Порядок приобретения товаров.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19.03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Покупка товаров по списку.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20.03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связи– 6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средства связи.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02.04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почтовых отправлений.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03.04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писем. Порядок отправки писем. Стоимость пересылки.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09.04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адреса и индекса на конверте.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10.04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текста телеграммы.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16.04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на почту.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17.04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Pr="005E561B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Медицинская помощь - 6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Медицинские учреждения. Их назначение. Работники медицинских учреждений.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23.04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медицинской помощи.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24.04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различных видов медицинской помощи.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30.04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аптеку.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07.50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вирусных и простудных заболеваний.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08.05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аромакулона</w:t>
            </w:r>
            <w:proofErr w:type="spellEnd"/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эфирных масел. </w:t>
            </w:r>
            <w:r w:rsidR="005E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14.05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10632" w:type="dxa"/>
            <w:gridSpan w:val="4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Учреждения, организации и предприятия - 2 ч.</w:t>
            </w: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230" w:type="dxa"/>
          </w:tcPr>
          <w:p w:rsidR="00BD7C6C" w:rsidRPr="006A54AB" w:rsidRDefault="00BD7C6C" w:rsidP="00BD7C6C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и школьные учреждения. Их назначение.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15.05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C6C" w:rsidTr="00BD7C6C">
        <w:trPr>
          <w:trHeight w:val="322"/>
        </w:trPr>
        <w:tc>
          <w:tcPr>
            <w:tcW w:w="56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230" w:type="dxa"/>
          </w:tcPr>
          <w:p w:rsidR="00BD7C6C" w:rsidRPr="006A54AB" w:rsidRDefault="005E561B" w:rsidP="005E561B">
            <w:pPr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в МБДОУ </w:t>
            </w:r>
            <w:r w:rsidR="00BD7C6C" w:rsidRPr="006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Мухоудеровский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детский сад»</w:t>
            </w:r>
          </w:p>
        </w:tc>
        <w:tc>
          <w:tcPr>
            <w:tcW w:w="1418" w:type="dxa"/>
          </w:tcPr>
          <w:p w:rsidR="00BD7C6C" w:rsidRPr="005E561B" w:rsidRDefault="005E561B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21.05</w:t>
            </w:r>
          </w:p>
        </w:tc>
        <w:tc>
          <w:tcPr>
            <w:tcW w:w="1417" w:type="dxa"/>
          </w:tcPr>
          <w:p w:rsidR="00BD7C6C" w:rsidRDefault="00BD7C6C" w:rsidP="00BD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C6C" w:rsidRPr="00752F2F" w:rsidRDefault="00BD7C6C" w:rsidP="00BD7C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7C6C" w:rsidRPr="006A54AB" w:rsidRDefault="00BD7C6C" w:rsidP="00BD7C6C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sectPr w:rsidR="00BD7C6C" w:rsidRPr="006A54AB" w:rsidSect="00BD7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D20DE"/>
    <w:multiLevelType w:val="multilevel"/>
    <w:tmpl w:val="135E4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826311"/>
    <w:multiLevelType w:val="multilevel"/>
    <w:tmpl w:val="A546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6D67FF"/>
    <w:multiLevelType w:val="multilevel"/>
    <w:tmpl w:val="D07A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970FE1"/>
    <w:multiLevelType w:val="hybridMultilevel"/>
    <w:tmpl w:val="23107F32"/>
    <w:lvl w:ilvl="0" w:tplc="4FC01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550CB"/>
    <w:multiLevelType w:val="multilevel"/>
    <w:tmpl w:val="748450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1D2B9E"/>
    <w:multiLevelType w:val="multilevel"/>
    <w:tmpl w:val="4288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912806"/>
    <w:multiLevelType w:val="multilevel"/>
    <w:tmpl w:val="30C6A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D3AB6"/>
    <w:rsid w:val="002D3AB6"/>
    <w:rsid w:val="004D48AD"/>
    <w:rsid w:val="004F260E"/>
    <w:rsid w:val="005E561B"/>
    <w:rsid w:val="006A54AB"/>
    <w:rsid w:val="007E297A"/>
    <w:rsid w:val="00BD7C6C"/>
    <w:rsid w:val="00C00BE3"/>
    <w:rsid w:val="00E41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9">
    <w:name w:val="c49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A54AB"/>
  </w:style>
  <w:style w:type="paragraph" w:customStyle="1" w:styleId="c42">
    <w:name w:val="c42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A54AB"/>
  </w:style>
  <w:style w:type="paragraph" w:customStyle="1" w:styleId="c22">
    <w:name w:val="c22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6A54AB"/>
  </w:style>
  <w:style w:type="paragraph" w:customStyle="1" w:styleId="c2">
    <w:name w:val="c2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6A54AB"/>
  </w:style>
  <w:style w:type="character" w:customStyle="1" w:styleId="c71">
    <w:name w:val="c71"/>
    <w:basedOn w:val="a0"/>
    <w:rsid w:val="006A54AB"/>
  </w:style>
  <w:style w:type="character" w:customStyle="1" w:styleId="c70">
    <w:name w:val="c70"/>
    <w:basedOn w:val="a0"/>
    <w:rsid w:val="006A54AB"/>
  </w:style>
  <w:style w:type="paragraph" w:customStyle="1" w:styleId="c0">
    <w:name w:val="c0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A54AB"/>
  </w:style>
  <w:style w:type="character" w:customStyle="1" w:styleId="c41">
    <w:name w:val="c41"/>
    <w:basedOn w:val="a0"/>
    <w:rsid w:val="006A54AB"/>
  </w:style>
  <w:style w:type="paragraph" w:customStyle="1" w:styleId="c4">
    <w:name w:val="c4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6A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A54AB"/>
  </w:style>
  <w:style w:type="table" w:styleId="a3">
    <w:name w:val="Table Grid"/>
    <w:basedOn w:val="a1"/>
    <w:uiPriority w:val="59"/>
    <w:rsid w:val="00BD7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2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2818</TotalTime>
  <Pages>16</Pages>
  <Words>5045</Words>
  <Characters>28762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PCI3</dc:creator>
  <cp:lastModifiedBy>Юлия Анатольевна</cp:lastModifiedBy>
  <cp:revision>3</cp:revision>
  <cp:lastPrinted>2023-10-18T10:27:00Z</cp:lastPrinted>
  <dcterms:created xsi:type="dcterms:W3CDTF">2023-10-16T07:20:00Z</dcterms:created>
  <dcterms:modified xsi:type="dcterms:W3CDTF">2023-10-18T10:28:00Z</dcterms:modified>
</cp:coreProperties>
</file>