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B31" w:rsidRDefault="00720B31" w:rsidP="00720B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2261">
        <w:rPr>
          <w:rFonts w:ascii="Times New Roman" w:hAnsi="Times New Roman" w:cs="Times New Roman"/>
          <w:b/>
          <w:sz w:val="28"/>
          <w:szCs w:val="28"/>
        </w:rPr>
        <w:t>Аннотация к раб</w:t>
      </w:r>
      <w:r>
        <w:rPr>
          <w:rFonts w:ascii="Times New Roman" w:hAnsi="Times New Roman" w:cs="Times New Roman"/>
          <w:b/>
          <w:sz w:val="28"/>
          <w:szCs w:val="28"/>
        </w:rPr>
        <w:t>очей программе уровня основного общего</w:t>
      </w:r>
      <w:r w:rsidRPr="00DE2261"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</w:p>
    <w:p w:rsidR="00720B31" w:rsidRDefault="00720B31" w:rsidP="00720B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2261">
        <w:rPr>
          <w:rFonts w:ascii="Times New Roman" w:hAnsi="Times New Roman" w:cs="Times New Roman"/>
          <w:b/>
          <w:sz w:val="28"/>
          <w:szCs w:val="28"/>
        </w:rPr>
        <w:t>по музыке</w:t>
      </w:r>
      <w:r w:rsidR="00C92BA2">
        <w:rPr>
          <w:rFonts w:ascii="Times New Roman" w:hAnsi="Times New Roman" w:cs="Times New Roman"/>
          <w:b/>
          <w:sz w:val="28"/>
          <w:szCs w:val="28"/>
        </w:rPr>
        <w:t xml:space="preserve"> (5-</w:t>
      </w:r>
      <w:r w:rsidR="00C92BA2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>классы)</w:t>
      </w:r>
    </w:p>
    <w:p w:rsidR="00831F4C" w:rsidRPr="00831F4C" w:rsidRDefault="00831F4C" w:rsidP="00831F4C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F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Нормативная база и УМК.</w:t>
      </w:r>
    </w:p>
    <w:p w:rsidR="00720B31" w:rsidRPr="00185B4A" w:rsidRDefault="00720B31" w:rsidP="00831F4C">
      <w:pPr>
        <w:pStyle w:val="a3"/>
        <w:spacing w:after="200" w:line="276" w:lineRule="auto"/>
        <w:ind w:left="-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B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 Рабочая программа</w:t>
      </w:r>
      <w:r w:rsidR="00C92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базового курса «Музыка» для 5-8</w:t>
      </w:r>
      <w:r w:rsidRPr="00185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средней общеобразовательной школы составлена на основе </w:t>
      </w:r>
      <w:proofErr w:type="gramStart"/>
      <w:r w:rsidRPr="00185B4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 государственного</w:t>
      </w:r>
      <w:proofErr w:type="gramEnd"/>
      <w:r w:rsidRPr="00185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стандарта основного  общего образования,  авторской программе для общеобразовательных учреждений: </w:t>
      </w:r>
    </w:p>
    <w:p w:rsidR="00720B31" w:rsidRPr="00185B4A" w:rsidRDefault="00720B31" w:rsidP="00720B31">
      <w:pPr>
        <w:spacing w:after="200" w:line="276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85B4A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Алеев</w:t>
      </w:r>
      <w:proofErr w:type="spellEnd"/>
      <w:r w:rsidRPr="00185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 Музыка. 5-9 классы. – М.: Дрофа, 2014 –107 с. - </w:t>
      </w:r>
      <w:r w:rsidRPr="00185B4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ISBN</w:t>
      </w:r>
      <w:r w:rsidRPr="00185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978-5-358-14324-1;</w:t>
      </w:r>
    </w:p>
    <w:p w:rsidR="00720B31" w:rsidRPr="00185B4A" w:rsidRDefault="00720B31" w:rsidP="00720B31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B4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основной образовательной программой М</w:t>
      </w:r>
      <w:r w:rsidR="00C92BA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185B4A">
        <w:rPr>
          <w:rFonts w:ascii="Times New Roman" w:eastAsia="Times New Roman" w:hAnsi="Times New Roman" w:cs="Times New Roman"/>
          <w:sz w:val="24"/>
          <w:szCs w:val="24"/>
          <w:lang w:eastAsia="ru-RU"/>
        </w:rPr>
        <w:t>ОУ</w:t>
      </w:r>
      <w:r w:rsidR="00C92BA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85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5B4A">
        <w:rPr>
          <w:rFonts w:ascii="Times New Roman" w:eastAsia="Times New Roman" w:hAnsi="Times New Roman" w:cs="Times New Roman"/>
          <w:sz w:val="24"/>
          <w:szCs w:val="24"/>
          <w:lang w:eastAsia="ru-RU"/>
        </w:rPr>
        <w:t>Мухоудеровская</w:t>
      </w:r>
      <w:proofErr w:type="spellEnd"/>
      <w:r w:rsidRPr="00185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  <w:r w:rsidR="00C92BA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720B31" w:rsidRDefault="00720B31" w:rsidP="00720B31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уровень основного общего образования</w:t>
      </w:r>
      <w:r w:rsidRPr="00185B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329C0" w:rsidRDefault="000329C0" w:rsidP="00720B31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3E59" w:rsidRDefault="009D3E59" w:rsidP="00720B31">
      <w:pPr>
        <w:suppressAutoHyphens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процессе обучения используются учебники:</w:t>
      </w:r>
    </w:p>
    <w:p w:rsidR="009D3E59" w:rsidRDefault="009D3E59" w:rsidP="00720B31">
      <w:pPr>
        <w:suppressAutoHyphens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Искусство. Музыка. 5</w:t>
      </w:r>
      <w:proofErr w:type="gramStart"/>
      <w:r>
        <w:rPr>
          <w:rFonts w:ascii="Times New Roman" w:hAnsi="Times New Roman"/>
          <w:sz w:val="24"/>
          <w:szCs w:val="24"/>
        </w:rPr>
        <w:t>кл.: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учебник/ </w:t>
      </w:r>
      <w:proofErr w:type="spellStart"/>
      <w:r>
        <w:rPr>
          <w:rFonts w:ascii="Times New Roman" w:hAnsi="Times New Roman"/>
          <w:sz w:val="24"/>
          <w:szCs w:val="24"/>
        </w:rPr>
        <w:t>Т.И.Науменко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В.В.Алеев</w:t>
      </w:r>
      <w:proofErr w:type="spellEnd"/>
      <w:r>
        <w:rPr>
          <w:rFonts w:ascii="Times New Roman" w:hAnsi="Times New Roman"/>
          <w:sz w:val="24"/>
          <w:szCs w:val="24"/>
        </w:rPr>
        <w:t xml:space="preserve">.- 3-е изд., стереотип. – М.: Дрофа, 2014. – 191. </w:t>
      </w:r>
      <w:r>
        <w:rPr>
          <w:rFonts w:ascii="Times New Roman" w:hAnsi="Times New Roman"/>
          <w:sz w:val="24"/>
          <w:szCs w:val="24"/>
          <w:lang w:val="en-US"/>
        </w:rPr>
        <w:t>ISBN</w:t>
      </w:r>
      <w:r w:rsidRPr="009D3E59">
        <w:rPr>
          <w:rFonts w:ascii="Times New Roman" w:hAnsi="Times New Roman"/>
          <w:sz w:val="24"/>
          <w:szCs w:val="24"/>
        </w:rPr>
        <w:t xml:space="preserve"> 978-5-358-13099-9</w:t>
      </w:r>
    </w:p>
    <w:p w:rsidR="00C92BA2" w:rsidRPr="009D3E59" w:rsidRDefault="00C92BA2" w:rsidP="00720B31">
      <w:pPr>
        <w:suppressAutoHyphens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</w:p>
    <w:p w:rsidR="00C92BA2" w:rsidRDefault="009D3E59" w:rsidP="00C92BA2">
      <w:pPr>
        <w:suppressAutoHyphens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Искусство. Музыка. 6</w:t>
      </w:r>
      <w:proofErr w:type="gramStart"/>
      <w:r>
        <w:rPr>
          <w:rFonts w:ascii="Times New Roman" w:hAnsi="Times New Roman"/>
          <w:sz w:val="24"/>
          <w:szCs w:val="24"/>
        </w:rPr>
        <w:t>кл.: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учебник/ </w:t>
      </w:r>
      <w:proofErr w:type="spellStart"/>
      <w:r>
        <w:rPr>
          <w:rFonts w:ascii="Times New Roman" w:hAnsi="Times New Roman"/>
          <w:sz w:val="24"/>
          <w:szCs w:val="24"/>
        </w:rPr>
        <w:t>Т.И.Науменко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В.В.Алеев</w:t>
      </w:r>
      <w:proofErr w:type="spellEnd"/>
      <w:r>
        <w:rPr>
          <w:rFonts w:ascii="Times New Roman" w:hAnsi="Times New Roman"/>
          <w:sz w:val="24"/>
          <w:szCs w:val="24"/>
        </w:rPr>
        <w:t xml:space="preserve">.- 2-е изд., стереотип. – М.: Дрофа, 2014. – 191. </w:t>
      </w:r>
      <w:r>
        <w:rPr>
          <w:rFonts w:ascii="Times New Roman" w:hAnsi="Times New Roman"/>
          <w:sz w:val="24"/>
          <w:szCs w:val="24"/>
          <w:lang w:val="en-US"/>
        </w:rPr>
        <w:t>ISBN</w:t>
      </w:r>
      <w:r>
        <w:rPr>
          <w:rFonts w:ascii="Times New Roman" w:hAnsi="Times New Roman"/>
          <w:sz w:val="24"/>
          <w:szCs w:val="24"/>
        </w:rPr>
        <w:t xml:space="preserve"> 978-5-358-13464-5</w:t>
      </w:r>
    </w:p>
    <w:p w:rsidR="00C92BA2" w:rsidRPr="009D3E59" w:rsidRDefault="00C92BA2" w:rsidP="00C92BA2">
      <w:pPr>
        <w:suppressAutoHyphens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</w:p>
    <w:p w:rsidR="00C92BA2" w:rsidRDefault="00C92BA2" w:rsidP="00C92BA2">
      <w:pPr>
        <w:pStyle w:val="a3"/>
        <w:ind w:left="-284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Искусство.</w:t>
      </w:r>
      <w:r>
        <w:rPr>
          <w:rFonts w:ascii="Times New Roman" w:hAnsi="Times New Roman"/>
          <w:sz w:val="24"/>
          <w:szCs w:val="24"/>
        </w:rPr>
        <w:t>Музыка</w:t>
      </w:r>
      <w:proofErr w:type="spellEnd"/>
      <w:r>
        <w:rPr>
          <w:rFonts w:ascii="Times New Roman" w:hAnsi="Times New Roman"/>
          <w:sz w:val="24"/>
          <w:szCs w:val="24"/>
        </w:rPr>
        <w:t xml:space="preserve">. 7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>.: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Учеб.  для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</w:rPr>
        <w:t xml:space="preserve">. Учеб. заведений/ Т.И. Науменко, В.В. </w:t>
      </w:r>
      <w:proofErr w:type="spellStart"/>
      <w:r>
        <w:rPr>
          <w:rFonts w:ascii="Times New Roman" w:hAnsi="Times New Roman"/>
          <w:sz w:val="24"/>
          <w:szCs w:val="24"/>
        </w:rPr>
        <w:t>Алеев</w:t>
      </w:r>
      <w:proofErr w:type="spellEnd"/>
      <w:r>
        <w:rPr>
          <w:rFonts w:ascii="Times New Roman" w:hAnsi="Times New Roman"/>
          <w:sz w:val="24"/>
          <w:szCs w:val="24"/>
        </w:rPr>
        <w:t xml:space="preserve">. – 3-е изд., </w:t>
      </w:r>
      <w:proofErr w:type="gramStart"/>
      <w:r>
        <w:rPr>
          <w:rFonts w:ascii="Times New Roman" w:hAnsi="Times New Roman"/>
          <w:sz w:val="24"/>
          <w:szCs w:val="24"/>
        </w:rPr>
        <w:t>стереотип.-</w:t>
      </w:r>
      <w:proofErr w:type="gramEnd"/>
      <w:r>
        <w:rPr>
          <w:rFonts w:ascii="Times New Roman" w:hAnsi="Times New Roman"/>
          <w:sz w:val="24"/>
          <w:szCs w:val="24"/>
        </w:rPr>
        <w:t xml:space="preserve"> М.: Дрофа. </w:t>
      </w:r>
      <w:r>
        <w:rPr>
          <w:rFonts w:ascii="Times New Roman" w:hAnsi="Times New Roman"/>
          <w:sz w:val="24"/>
          <w:szCs w:val="24"/>
          <w:lang w:val="en-US"/>
        </w:rPr>
        <w:t>ISBN</w:t>
      </w:r>
      <w:r w:rsidRPr="00181700">
        <w:rPr>
          <w:rFonts w:ascii="Times New Roman" w:hAnsi="Times New Roman"/>
          <w:sz w:val="24"/>
          <w:szCs w:val="24"/>
        </w:rPr>
        <w:t xml:space="preserve"> 5 – 7107 – 6102 -8</w:t>
      </w:r>
    </w:p>
    <w:p w:rsidR="00C92BA2" w:rsidRPr="00181700" w:rsidRDefault="00C92BA2" w:rsidP="00C92BA2">
      <w:pPr>
        <w:pStyle w:val="a3"/>
        <w:ind w:left="-284"/>
        <w:jc w:val="both"/>
        <w:rPr>
          <w:rFonts w:ascii="Times New Roman" w:hAnsi="Times New Roman"/>
          <w:sz w:val="24"/>
          <w:szCs w:val="24"/>
        </w:rPr>
      </w:pPr>
    </w:p>
    <w:p w:rsidR="00C92BA2" w:rsidRPr="00181700" w:rsidRDefault="00C92BA2" w:rsidP="00C92BA2">
      <w:pPr>
        <w:pStyle w:val="a3"/>
        <w:ind w:left="-284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Искусство.</w:t>
      </w:r>
      <w:r>
        <w:rPr>
          <w:rFonts w:ascii="Times New Roman" w:hAnsi="Times New Roman"/>
          <w:sz w:val="24"/>
          <w:szCs w:val="24"/>
        </w:rPr>
        <w:t>Музыка</w:t>
      </w:r>
      <w:proofErr w:type="spellEnd"/>
      <w:r>
        <w:rPr>
          <w:rFonts w:ascii="Times New Roman" w:hAnsi="Times New Roman"/>
          <w:sz w:val="24"/>
          <w:szCs w:val="24"/>
        </w:rPr>
        <w:t xml:space="preserve">. 8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>.: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Учеб.  для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</w:rPr>
        <w:t xml:space="preserve">. Учеб. заведений/ Т.И. Науменко, В.В. </w:t>
      </w:r>
      <w:proofErr w:type="spellStart"/>
      <w:r>
        <w:rPr>
          <w:rFonts w:ascii="Times New Roman" w:hAnsi="Times New Roman"/>
          <w:sz w:val="24"/>
          <w:szCs w:val="24"/>
        </w:rPr>
        <w:t>Алеев</w:t>
      </w:r>
      <w:proofErr w:type="spellEnd"/>
      <w:r>
        <w:rPr>
          <w:rFonts w:ascii="Times New Roman" w:hAnsi="Times New Roman"/>
          <w:sz w:val="24"/>
          <w:szCs w:val="24"/>
        </w:rPr>
        <w:t xml:space="preserve">. – 2-е изд., </w:t>
      </w:r>
      <w:proofErr w:type="gramStart"/>
      <w:r>
        <w:rPr>
          <w:rFonts w:ascii="Times New Roman" w:hAnsi="Times New Roman"/>
          <w:sz w:val="24"/>
          <w:szCs w:val="24"/>
        </w:rPr>
        <w:t>стереотип.-</w:t>
      </w:r>
      <w:proofErr w:type="gramEnd"/>
      <w:r>
        <w:rPr>
          <w:rFonts w:ascii="Times New Roman" w:hAnsi="Times New Roman"/>
          <w:sz w:val="24"/>
          <w:szCs w:val="24"/>
        </w:rPr>
        <w:t xml:space="preserve"> М.: Дрофа. </w:t>
      </w:r>
      <w:r>
        <w:rPr>
          <w:rFonts w:ascii="Times New Roman" w:hAnsi="Times New Roman"/>
          <w:sz w:val="24"/>
          <w:szCs w:val="24"/>
          <w:lang w:val="en-US"/>
        </w:rPr>
        <w:t>ISBN</w:t>
      </w:r>
      <w:r w:rsidRPr="00181700">
        <w:rPr>
          <w:rFonts w:ascii="Times New Roman" w:hAnsi="Times New Roman"/>
          <w:sz w:val="24"/>
          <w:szCs w:val="24"/>
        </w:rPr>
        <w:t xml:space="preserve"> 5 – 7107 –</w:t>
      </w:r>
      <w:r>
        <w:rPr>
          <w:rFonts w:ascii="Times New Roman" w:hAnsi="Times New Roman"/>
          <w:sz w:val="24"/>
          <w:szCs w:val="24"/>
        </w:rPr>
        <w:t xml:space="preserve"> 5932</w:t>
      </w:r>
      <w:r w:rsidRPr="0018170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-5</w:t>
      </w:r>
    </w:p>
    <w:p w:rsidR="009D3E59" w:rsidRPr="009D3E59" w:rsidRDefault="009D3E59" w:rsidP="00720B31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0B31" w:rsidRDefault="00720B31" w:rsidP="00720B31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0B31" w:rsidRDefault="00720B31" w:rsidP="00720B31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8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духовно-нравственное воспитание школьников через приобщение к музыкальной культуре как важнейшему компоненту гармонического формирования личности.</w:t>
      </w:r>
    </w:p>
    <w:p w:rsidR="00720B31" w:rsidRPr="003018CF" w:rsidRDefault="00720B31" w:rsidP="00720B31">
      <w:pPr>
        <w:pStyle w:val="a3"/>
        <w:suppressAutoHyphens/>
        <w:spacing w:after="0" w:line="240" w:lineRule="auto"/>
        <w:ind w:left="-34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18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720B31" w:rsidRDefault="00720B31" w:rsidP="00720B31">
      <w:pPr>
        <w:pStyle w:val="a3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Научить школьников воспринимать музыку как </w:t>
      </w:r>
      <w:r w:rsidR="00C92BA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неотъемлемую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часть жизни каждого человека;</w:t>
      </w:r>
    </w:p>
    <w:p w:rsidR="00720B31" w:rsidRDefault="00720B31" w:rsidP="00720B31">
      <w:pPr>
        <w:pStyle w:val="a3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Содействовать развитию внимательного и доброго отношения к окружающему миру;</w:t>
      </w:r>
    </w:p>
    <w:p w:rsidR="00720B31" w:rsidRDefault="00720B31" w:rsidP="00720B31">
      <w:pPr>
        <w:pStyle w:val="a3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эмоциональную отзывчивость к музыкальным явлениям, потребность в музыкальных переживаниях;</w:t>
      </w:r>
    </w:p>
    <w:p w:rsidR="00720B31" w:rsidRDefault="00720B31" w:rsidP="00720B31">
      <w:pPr>
        <w:pStyle w:val="a3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интеллектуальный потенциал;</w:t>
      </w:r>
    </w:p>
    <w:p w:rsidR="00720B31" w:rsidRDefault="00720B31" w:rsidP="00720B31">
      <w:pPr>
        <w:pStyle w:val="a3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8CF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Всемерно способствовать развитию интереса к музыке через творческое самовыражение, проявляющееся в размышлениях о музыке, собственном творчестве, художественно-творческой практике применения информационно-коммуникационных технологий и т. д.</w:t>
      </w:r>
    </w:p>
    <w:p w:rsidR="00720B31" w:rsidRDefault="00720B31" w:rsidP="00720B31">
      <w:pPr>
        <w:pStyle w:val="a3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Способствовать формированию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слушательской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культуры школьников на основе приобщения к вершинным достижениям музыкального искусства;</w:t>
      </w:r>
    </w:p>
    <w:p w:rsidR="00720B31" w:rsidRDefault="00720B31" w:rsidP="00720B31">
      <w:pPr>
        <w:pStyle w:val="a3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находить взаимодействия между музыкой и другими видами художественной деятельности на основе вновь приобретенных знаний;</w:t>
      </w:r>
    </w:p>
    <w:p w:rsidR="00720B31" w:rsidRPr="003018CF" w:rsidRDefault="00720B31" w:rsidP="00720B31">
      <w:pPr>
        <w:pStyle w:val="a3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Сформировать систему знаний, нацеленных на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осмысленное  восприятие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музыкальных произведений.</w:t>
      </w:r>
    </w:p>
    <w:p w:rsidR="00720B31" w:rsidRPr="003018CF" w:rsidRDefault="00720B31" w:rsidP="00720B31">
      <w:pPr>
        <w:pStyle w:val="a3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0B31" w:rsidRPr="00185B4A" w:rsidRDefault="00720B31" w:rsidP="00720B3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0B31" w:rsidRDefault="00720B31" w:rsidP="00720B31">
      <w:pPr>
        <w:pStyle w:val="a4"/>
        <w:numPr>
          <w:ilvl w:val="0"/>
          <w:numId w:val="1"/>
        </w:numPr>
        <w:spacing w:after="0" w:line="240" w:lineRule="auto"/>
        <w:jc w:val="both"/>
      </w:pPr>
      <w:r>
        <w:t>На реализацию</w:t>
      </w:r>
      <w:r w:rsidR="00C92BA2">
        <w:t xml:space="preserve"> рабочей программы отводится 13</w:t>
      </w:r>
      <w:bookmarkStart w:id="0" w:name="_GoBack"/>
      <w:bookmarkEnd w:id="0"/>
      <w:r w:rsidR="00C92BA2">
        <w:t>6</w:t>
      </w:r>
      <w:r>
        <w:t xml:space="preserve"> учебных часов (по 34 часа в каждом классе).</w:t>
      </w:r>
    </w:p>
    <w:p w:rsidR="00720B31" w:rsidRDefault="00720B31" w:rsidP="00720B31">
      <w:pPr>
        <w:pStyle w:val="a3"/>
      </w:pPr>
    </w:p>
    <w:p w:rsidR="00720B31" w:rsidRPr="00D64A07" w:rsidRDefault="00720B31" w:rsidP="00720B31">
      <w:pPr>
        <w:pStyle w:val="a4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64A07">
        <w:rPr>
          <w:b/>
        </w:rPr>
        <w:lastRenderedPageBreak/>
        <w:t>Основные разделы:</w:t>
      </w:r>
    </w:p>
    <w:p w:rsidR="00720B31" w:rsidRPr="00185B4A" w:rsidRDefault="00720B31" w:rsidP="00720B31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185B4A">
        <w:rPr>
          <w:rFonts w:ascii="Times New Roman" w:hAnsi="Times New Roman" w:cs="Times New Roman"/>
          <w:sz w:val="24"/>
          <w:szCs w:val="24"/>
        </w:rPr>
        <w:t>класс – «Музыка и другие виды искусства»</w:t>
      </w:r>
    </w:p>
    <w:p w:rsidR="00720B31" w:rsidRPr="00185B4A" w:rsidRDefault="00720B31" w:rsidP="00720B31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 </w:t>
      </w:r>
      <w:r w:rsidRPr="00185B4A">
        <w:rPr>
          <w:rFonts w:ascii="Times New Roman" w:hAnsi="Times New Roman" w:cs="Times New Roman"/>
          <w:sz w:val="24"/>
          <w:szCs w:val="24"/>
        </w:rPr>
        <w:t>класс – «В чём сила музыки»</w:t>
      </w:r>
    </w:p>
    <w:p w:rsidR="00720B31" w:rsidRPr="00185B4A" w:rsidRDefault="00720B31" w:rsidP="00720B31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 </w:t>
      </w:r>
      <w:r w:rsidRPr="00185B4A">
        <w:rPr>
          <w:rFonts w:ascii="Times New Roman" w:hAnsi="Times New Roman" w:cs="Times New Roman"/>
          <w:sz w:val="24"/>
          <w:szCs w:val="24"/>
        </w:rPr>
        <w:t>класс – «Содержание и форма в музыке»</w:t>
      </w:r>
    </w:p>
    <w:p w:rsidR="00720B31" w:rsidRPr="00185B4A" w:rsidRDefault="00720B31" w:rsidP="00720B31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 </w:t>
      </w:r>
      <w:r w:rsidRPr="00185B4A">
        <w:rPr>
          <w:rFonts w:ascii="Times New Roman" w:hAnsi="Times New Roman" w:cs="Times New Roman"/>
          <w:sz w:val="24"/>
          <w:szCs w:val="24"/>
        </w:rPr>
        <w:t>класс – «Традиция и современность в музыке»</w:t>
      </w:r>
    </w:p>
    <w:p w:rsidR="00720B31" w:rsidRDefault="00720B31" w:rsidP="00720B31">
      <w:pPr>
        <w:pStyle w:val="a4"/>
        <w:shd w:val="clear" w:color="auto" w:fill="FFFFFF"/>
        <w:spacing w:before="0" w:beforeAutospacing="0" w:line="300" w:lineRule="atLeast"/>
        <w:rPr>
          <w:b/>
        </w:rPr>
      </w:pPr>
    </w:p>
    <w:p w:rsidR="00720B31" w:rsidRPr="00B766B1" w:rsidRDefault="00720B31" w:rsidP="00720B31">
      <w:pPr>
        <w:pStyle w:val="a4"/>
        <w:numPr>
          <w:ilvl w:val="0"/>
          <w:numId w:val="1"/>
        </w:numPr>
        <w:shd w:val="clear" w:color="auto" w:fill="FFFFFF"/>
        <w:spacing w:before="0" w:beforeAutospacing="0" w:line="300" w:lineRule="atLeast"/>
      </w:pPr>
      <w:r w:rsidRPr="00B766B1">
        <w:rPr>
          <w:b/>
        </w:rPr>
        <w:t>Формы проверки</w:t>
      </w:r>
      <w:r w:rsidRPr="00B766B1">
        <w:t xml:space="preserve"> по теме или разделу зависят от усвоенного обучающимися материала и могут варьироваться в зависимости от ситуации. Это может быть:</w:t>
      </w:r>
    </w:p>
    <w:p w:rsidR="00720B31" w:rsidRPr="00D64A07" w:rsidRDefault="00720B31" w:rsidP="00720B31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D64A07">
        <w:rPr>
          <w:rFonts w:ascii="Times New Roman" w:hAnsi="Times New Roman" w:cs="Times New Roman"/>
          <w:sz w:val="24"/>
          <w:szCs w:val="24"/>
          <w:lang w:eastAsia="ru-RU"/>
        </w:rPr>
        <w:t>фронтальный опрос,</w:t>
      </w:r>
    </w:p>
    <w:p w:rsidR="00720B31" w:rsidRPr="00D64A07" w:rsidRDefault="00720B31" w:rsidP="00720B31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D64A07">
        <w:rPr>
          <w:rFonts w:ascii="Times New Roman" w:hAnsi="Times New Roman" w:cs="Times New Roman"/>
          <w:sz w:val="24"/>
          <w:szCs w:val="24"/>
          <w:lang w:eastAsia="ru-RU"/>
        </w:rPr>
        <w:t>контрольная викторина,</w:t>
      </w:r>
    </w:p>
    <w:p w:rsidR="00720B31" w:rsidRPr="00D64A07" w:rsidRDefault="00720B31" w:rsidP="00720B31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D64A07">
        <w:rPr>
          <w:rFonts w:ascii="Times New Roman" w:hAnsi="Times New Roman" w:cs="Times New Roman"/>
          <w:sz w:val="24"/>
          <w:szCs w:val="24"/>
          <w:lang w:eastAsia="ru-RU"/>
        </w:rPr>
        <w:t>тесты по музыкальному и теоретическому материалу,</w:t>
      </w:r>
    </w:p>
    <w:p w:rsidR="00720B31" w:rsidRPr="00D64A07" w:rsidRDefault="00720B31" w:rsidP="00720B31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D64A07">
        <w:rPr>
          <w:rFonts w:ascii="Times New Roman" w:hAnsi="Times New Roman" w:cs="Times New Roman"/>
          <w:sz w:val="24"/>
          <w:szCs w:val="24"/>
          <w:lang w:eastAsia="ru-RU"/>
        </w:rPr>
        <w:t>устные выступления учащихся,</w:t>
      </w:r>
    </w:p>
    <w:p w:rsidR="00720B31" w:rsidRPr="00D64A07" w:rsidRDefault="00720B31" w:rsidP="00720B31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D64A07">
        <w:rPr>
          <w:rFonts w:ascii="Times New Roman" w:hAnsi="Times New Roman" w:cs="Times New Roman"/>
          <w:sz w:val="24"/>
          <w:szCs w:val="24"/>
          <w:lang w:eastAsia="ru-RU"/>
        </w:rPr>
        <w:t>участие их в концертах и театральных постановках,</w:t>
      </w:r>
    </w:p>
    <w:p w:rsidR="0058592A" w:rsidRDefault="00720B31" w:rsidP="00720B31">
      <w:pPr>
        <w:pStyle w:val="a5"/>
      </w:pPr>
      <w:r w:rsidRPr="00D64A07">
        <w:rPr>
          <w:rFonts w:ascii="Times New Roman" w:hAnsi="Times New Roman" w:cs="Times New Roman"/>
          <w:sz w:val="24"/>
          <w:szCs w:val="24"/>
          <w:lang w:eastAsia="ru-RU"/>
        </w:rPr>
        <w:t>сочинения и рефераты.</w:t>
      </w:r>
    </w:p>
    <w:sectPr w:rsidR="0058592A" w:rsidSect="00720B3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710909"/>
    <w:multiLevelType w:val="hybridMultilevel"/>
    <w:tmpl w:val="1C904728"/>
    <w:lvl w:ilvl="0" w:tplc="535415A4">
      <w:start w:val="1"/>
      <w:numFmt w:val="decimal"/>
      <w:lvlText w:val="%1."/>
      <w:lvlJc w:val="left"/>
      <w:pPr>
        <w:ind w:left="-3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>
    <w:nsid w:val="7C924F79"/>
    <w:multiLevelType w:val="hybridMultilevel"/>
    <w:tmpl w:val="453EB7FC"/>
    <w:lvl w:ilvl="0" w:tplc="04190001">
      <w:start w:val="1"/>
      <w:numFmt w:val="bullet"/>
      <w:lvlText w:val=""/>
      <w:lvlJc w:val="left"/>
      <w:pPr>
        <w:ind w:left="3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48F"/>
    <w:rsid w:val="000329C0"/>
    <w:rsid w:val="0058592A"/>
    <w:rsid w:val="0069548F"/>
    <w:rsid w:val="00720B31"/>
    <w:rsid w:val="00831F4C"/>
    <w:rsid w:val="009D3E59"/>
    <w:rsid w:val="00C92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30BB7C-F995-4AA4-AA1F-62935BAD1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B31"/>
    <w:pPr>
      <w:ind w:left="720"/>
      <w:contextualSpacing/>
    </w:pPr>
  </w:style>
  <w:style w:type="paragraph" w:styleId="a4">
    <w:name w:val="Normal (Web)"/>
    <w:basedOn w:val="a"/>
    <w:unhideWhenUsed/>
    <w:rsid w:val="00720B31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20B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426</Words>
  <Characters>2430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2016-10-27T07:39:00Z</dcterms:created>
  <dcterms:modified xsi:type="dcterms:W3CDTF">2022-07-26T12:00:00Z</dcterms:modified>
</cp:coreProperties>
</file>